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第十一周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第十一周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第十一周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9CB66D1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5F330D5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7142</Words>
  <Characters>10046</Characters>
  <TotalTime>19</TotalTime>
  <ScaleCrop>false</ScaleCrop>
  <LinksUpToDate>false</LinksUpToDate>
  <CharactersWithSpaces>10334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